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4F" w:rsidRPr="00612CD4" w:rsidRDefault="00612CD4" w:rsidP="00612CD4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12CD4">
        <w:rPr>
          <w:rFonts w:ascii="Times New Roman" w:hAnsi="Times New Roman"/>
          <w:sz w:val="24"/>
          <w:szCs w:val="24"/>
        </w:rPr>
        <w:t>Fostering Connections Act</w:t>
      </w:r>
    </w:p>
    <w:p w:rsidR="00612CD4" w:rsidRPr="00612CD4" w:rsidRDefault="00612CD4" w:rsidP="00612CD4">
      <w:pPr>
        <w:jc w:val="center"/>
        <w:rPr>
          <w:rFonts w:ascii="Times New Roman" w:hAnsi="Times New Roman"/>
          <w:sz w:val="24"/>
          <w:szCs w:val="24"/>
        </w:rPr>
      </w:pPr>
      <w:r w:rsidRPr="00612CD4">
        <w:rPr>
          <w:rFonts w:ascii="Times New Roman" w:hAnsi="Times New Roman"/>
          <w:sz w:val="24"/>
          <w:szCs w:val="24"/>
        </w:rPr>
        <w:t>Educational Stability Implementation in Virginia</w:t>
      </w:r>
    </w:p>
    <w:p w:rsidR="00B53585" w:rsidRDefault="00F24F26">
      <w:pPr>
        <w:spacing w:after="0"/>
        <w:rPr>
          <w:rFonts w:ascii="Times New Roman" w:hAnsi="Times New Roman"/>
          <w:sz w:val="24"/>
          <w:szCs w:val="24"/>
        </w:rPr>
      </w:pPr>
      <w:r w:rsidRPr="009F2159">
        <w:rPr>
          <w:rFonts w:ascii="Times New Roman" w:hAnsi="Times New Roman"/>
          <w:sz w:val="24"/>
          <w:szCs w:val="24"/>
        </w:rPr>
        <w:t>This summer, t</w:t>
      </w:r>
      <w:r w:rsidR="00612CD4" w:rsidRPr="009F2159">
        <w:rPr>
          <w:rFonts w:ascii="Times New Roman" w:hAnsi="Times New Roman"/>
          <w:sz w:val="24"/>
          <w:szCs w:val="24"/>
        </w:rPr>
        <w:t xml:space="preserve">he Virginia Department of Education (VDOE) </w:t>
      </w:r>
      <w:r w:rsidR="00AF3C43">
        <w:rPr>
          <w:rFonts w:ascii="Times New Roman" w:hAnsi="Times New Roman"/>
          <w:sz w:val="24"/>
          <w:szCs w:val="24"/>
        </w:rPr>
        <w:t>plans</w:t>
      </w:r>
      <w:r w:rsidR="00612CD4" w:rsidRPr="009F2159">
        <w:rPr>
          <w:rFonts w:ascii="Times New Roman" w:hAnsi="Times New Roman"/>
          <w:sz w:val="24"/>
          <w:szCs w:val="24"/>
        </w:rPr>
        <w:t xml:space="preserve"> to review procedures provided in </w:t>
      </w:r>
      <w:r w:rsidRPr="009F2159">
        <w:rPr>
          <w:rFonts w:ascii="Times New Roman" w:hAnsi="Times New Roman"/>
          <w:sz w:val="24"/>
          <w:szCs w:val="24"/>
        </w:rPr>
        <w:t>its</w:t>
      </w:r>
      <w:r w:rsidR="00612CD4" w:rsidRPr="009F2159">
        <w:rPr>
          <w:rFonts w:ascii="Times New Roman" w:hAnsi="Times New Roman"/>
          <w:sz w:val="24"/>
          <w:szCs w:val="24"/>
        </w:rPr>
        <w:t xml:space="preserve"> foster care guidance documents to further refine the process of enrollment of foster children in schools.</w:t>
      </w:r>
      <w:r w:rsidR="00D92448">
        <w:rPr>
          <w:rFonts w:ascii="Times New Roman" w:hAnsi="Times New Roman"/>
          <w:sz w:val="24"/>
          <w:szCs w:val="24"/>
        </w:rPr>
        <w:t xml:space="preserve">  The guidance may be found on VDOE’s Web page </w:t>
      </w:r>
    </w:p>
    <w:p w:rsidR="00B53585" w:rsidRDefault="00CB0AF0">
      <w:pPr>
        <w:spacing w:after="0"/>
        <w:rPr>
          <w:rFonts w:ascii="Times New Roman" w:hAnsi="Times New Roman"/>
          <w:sz w:val="24"/>
          <w:szCs w:val="24"/>
        </w:rPr>
      </w:pPr>
      <w:hyperlink r:id="rId8" w:history="1">
        <w:r w:rsidR="00C26032">
          <w:rPr>
            <w:rStyle w:val="Hyperlink"/>
            <w:rFonts w:ascii="Times New Roman" w:hAnsi="Times New Roman"/>
            <w:sz w:val="24"/>
            <w:szCs w:val="24"/>
          </w:rPr>
          <w:t>Enrollment of Students in Foster Care</w:t>
        </w:r>
      </w:hyperlink>
      <w:r w:rsidR="00D92448" w:rsidRPr="00D92448">
        <w:rPr>
          <w:rFonts w:ascii="Times New Roman" w:hAnsi="Times New Roman"/>
        </w:rPr>
        <w:t>.</w:t>
      </w:r>
      <w:r w:rsidR="00D92448">
        <w:rPr>
          <w:rFonts w:ascii="Courier New" w:hAnsi="Courier New" w:cs="Courier New"/>
        </w:rPr>
        <w:t xml:space="preserve">  </w:t>
      </w:r>
      <w:r w:rsidR="00612CD4" w:rsidRPr="009F2159">
        <w:rPr>
          <w:rFonts w:ascii="Times New Roman" w:hAnsi="Times New Roman"/>
          <w:sz w:val="24"/>
          <w:szCs w:val="24"/>
        </w:rPr>
        <w:t xml:space="preserve">We </w:t>
      </w:r>
      <w:r w:rsidR="00AF3C43">
        <w:rPr>
          <w:rFonts w:ascii="Times New Roman" w:hAnsi="Times New Roman"/>
          <w:sz w:val="24"/>
          <w:szCs w:val="24"/>
        </w:rPr>
        <w:t>invite</w:t>
      </w:r>
      <w:r w:rsidR="00612CD4" w:rsidRPr="009F2159">
        <w:rPr>
          <w:rFonts w:ascii="Times New Roman" w:hAnsi="Times New Roman"/>
          <w:sz w:val="24"/>
          <w:szCs w:val="24"/>
        </w:rPr>
        <w:t xml:space="preserve"> school divisions to provide information regarding the process and the use of current forms.</w:t>
      </w:r>
      <w:r w:rsidR="00D92448">
        <w:rPr>
          <w:rFonts w:ascii="Times New Roman" w:hAnsi="Times New Roman"/>
          <w:sz w:val="24"/>
          <w:szCs w:val="24"/>
        </w:rPr>
        <w:t xml:space="preserve">  </w:t>
      </w:r>
      <w:r w:rsidR="00612CD4" w:rsidRPr="009F2159">
        <w:rPr>
          <w:rFonts w:ascii="Times New Roman" w:hAnsi="Times New Roman"/>
          <w:sz w:val="24"/>
          <w:szCs w:val="24"/>
        </w:rPr>
        <w:t xml:space="preserve">Please complete this voluntary questionnaire to assist VDOE in this initiative.  </w:t>
      </w:r>
    </w:p>
    <w:p w:rsidR="00B53585" w:rsidRDefault="00B53585">
      <w:pPr>
        <w:spacing w:after="0"/>
        <w:rPr>
          <w:rFonts w:ascii="Times New Roman" w:hAnsi="Times New Roman"/>
          <w:sz w:val="24"/>
          <w:szCs w:val="24"/>
        </w:rPr>
      </w:pPr>
    </w:p>
    <w:p w:rsidR="00612CD4" w:rsidRDefault="00612CD4" w:rsidP="00612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_______________________________________________________________________</w:t>
      </w:r>
      <w:r w:rsidR="00C26032">
        <w:rPr>
          <w:rFonts w:ascii="Times New Roman" w:hAnsi="Times New Roman"/>
          <w:sz w:val="24"/>
          <w:szCs w:val="24"/>
        </w:rPr>
        <w:t>__</w:t>
      </w:r>
    </w:p>
    <w:p w:rsidR="00612CD4" w:rsidRDefault="00612CD4" w:rsidP="00612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Division Foster Care Liaison: ____________________________________________________</w:t>
      </w:r>
      <w:r w:rsidR="00C26032">
        <w:rPr>
          <w:rFonts w:ascii="Times New Roman" w:hAnsi="Times New Roman"/>
          <w:sz w:val="24"/>
          <w:szCs w:val="24"/>
        </w:rPr>
        <w:t>_</w:t>
      </w:r>
    </w:p>
    <w:p w:rsidR="00612CD4" w:rsidRDefault="00612CD4" w:rsidP="00612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 Completing Survey: _____________________________________________________</w:t>
      </w:r>
      <w:r w:rsidR="00C26032">
        <w:rPr>
          <w:rFonts w:ascii="Times New Roman" w:hAnsi="Times New Roman"/>
          <w:sz w:val="24"/>
          <w:szCs w:val="24"/>
        </w:rPr>
        <w:t>__</w:t>
      </w:r>
    </w:p>
    <w:p w:rsidR="00612CD4" w:rsidRDefault="00612CD4" w:rsidP="00612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number: _____________________________  E</w:t>
      </w:r>
      <w:r w:rsidR="00D9244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mail: ___________________________</w:t>
      </w:r>
      <w:r w:rsidR="00C26032">
        <w:rPr>
          <w:rFonts w:ascii="Times New Roman" w:hAnsi="Times New Roman"/>
          <w:sz w:val="24"/>
          <w:szCs w:val="24"/>
        </w:rPr>
        <w:t>_</w:t>
      </w:r>
    </w:p>
    <w:p w:rsidR="00612CD4" w:rsidRPr="00612CD4" w:rsidRDefault="00612CD4" w:rsidP="00612CD4">
      <w:pPr>
        <w:rPr>
          <w:rFonts w:ascii="Times New Roman" w:hAnsi="Times New Roman"/>
          <w:b/>
          <w:sz w:val="24"/>
          <w:szCs w:val="24"/>
        </w:rPr>
      </w:pPr>
      <w:r w:rsidRPr="00612CD4">
        <w:rPr>
          <w:rFonts w:ascii="Times New Roman" w:hAnsi="Times New Roman"/>
          <w:b/>
          <w:sz w:val="24"/>
          <w:szCs w:val="24"/>
        </w:rPr>
        <w:t>Immediate Enrollment Form</w:t>
      </w:r>
      <w:r>
        <w:rPr>
          <w:rFonts w:ascii="Times New Roman" w:hAnsi="Times New Roman"/>
          <w:b/>
          <w:sz w:val="24"/>
          <w:szCs w:val="24"/>
        </w:rPr>
        <w:t xml:space="preserve"> and Process</w:t>
      </w:r>
    </w:p>
    <w:p w:rsidR="00612CD4" w:rsidRDefault="00612CD4" w:rsidP="00612CD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 used the Immediate Enrollment Form in the past school year?  Yes    No</w:t>
      </w:r>
    </w:p>
    <w:p w:rsidR="00B53585" w:rsidRDefault="00B53585">
      <w:pPr>
        <w:pStyle w:val="ListParagraph"/>
        <w:rPr>
          <w:rFonts w:ascii="Times New Roman" w:hAnsi="Times New Roman"/>
          <w:sz w:val="24"/>
          <w:szCs w:val="24"/>
        </w:rPr>
      </w:pPr>
    </w:p>
    <w:p w:rsidR="00612CD4" w:rsidRDefault="00612CD4" w:rsidP="00612CD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any items on this form cause confusion for enrollment personnel? If so, please explain. ________________________________________________________________________________________________________________________________________________________________________________________________________________________</w:t>
      </w:r>
    </w:p>
    <w:p w:rsidR="00B53585" w:rsidRDefault="00B53585">
      <w:pPr>
        <w:pStyle w:val="ListParagraph"/>
        <w:rPr>
          <w:rFonts w:ascii="Times New Roman" w:hAnsi="Times New Roman"/>
          <w:sz w:val="24"/>
          <w:szCs w:val="24"/>
        </w:rPr>
      </w:pPr>
    </w:p>
    <w:p w:rsidR="00612CD4" w:rsidRDefault="00612CD4" w:rsidP="00612CD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any suggestions to improve the form. ________________________________________________________________________________________________________________________________________________________________________________________________________________________</w:t>
      </w:r>
    </w:p>
    <w:p w:rsidR="00B53585" w:rsidRDefault="00B53585">
      <w:pPr>
        <w:pStyle w:val="ListParagraph"/>
        <w:rPr>
          <w:rFonts w:ascii="Times New Roman" w:hAnsi="Times New Roman"/>
          <w:sz w:val="24"/>
          <w:szCs w:val="24"/>
        </w:rPr>
      </w:pPr>
    </w:p>
    <w:p w:rsidR="00612CD4" w:rsidRDefault="00612CD4" w:rsidP="00612CD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any current concerns with use of the form or the immediate enrollment process, in general, by </w:t>
      </w:r>
      <w:r w:rsidR="00D9244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ocal </w:t>
      </w:r>
      <w:r w:rsidR="00AF3C4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epartments of </w:t>
      </w:r>
      <w:r w:rsidR="00AF3C4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ocial </w:t>
      </w:r>
      <w:r w:rsidR="00AF3C4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ervices and your schools.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CD4" w:rsidRDefault="00612CD4" w:rsidP="00612C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Best Interest Determination (BID) Form and Process</w:t>
      </w:r>
    </w:p>
    <w:p w:rsidR="00612CD4" w:rsidRDefault="00612CD4" w:rsidP="00612C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 been involved in a BID during the past school year?  Yes   No</w:t>
      </w:r>
    </w:p>
    <w:p w:rsidR="00612CD4" w:rsidRDefault="00612CD4" w:rsidP="00612C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any items on the BID form cause confusion? If so, please explain.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585" w:rsidRDefault="00B53585">
      <w:pPr>
        <w:pStyle w:val="ListParagraph"/>
        <w:rPr>
          <w:rFonts w:ascii="Times New Roman" w:hAnsi="Times New Roman"/>
          <w:sz w:val="24"/>
          <w:szCs w:val="24"/>
        </w:rPr>
      </w:pPr>
    </w:p>
    <w:p w:rsidR="00612CD4" w:rsidRDefault="00612CD4" w:rsidP="00612C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any suggestions to improve the form.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585" w:rsidRDefault="00B5358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12CD4" w:rsidRDefault="00612CD4" w:rsidP="00612C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any current concerns with use of the form or the best interest determination process, in general, by </w:t>
      </w:r>
      <w:r w:rsidR="00D9244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ocal </w:t>
      </w:r>
      <w:r w:rsidR="00D9244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epartments of </w:t>
      </w:r>
      <w:r w:rsidR="00D9244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ocial </w:t>
      </w:r>
      <w:r w:rsidR="00D9244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ervices and your schools.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CD4" w:rsidRDefault="00612CD4" w:rsidP="00612C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General Comments </w:t>
      </w:r>
    </w:p>
    <w:p w:rsidR="00612CD4" w:rsidRDefault="00612CD4" w:rsidP="00612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provide any additional comments about the educational stability process found Virginia’s joint guidance documents. </w:t>
      </w:r>
      <w:r w:rsidR="00D92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Note any concerns with implementation and suggestions for strengthening the process.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CD4" w:rsidRDefault="00612CD4" w:rsidP="00612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survey should be emailed or faxed to </w:t>
      </w:r>
      <w:hyperlink r:id="rId9" w:history="1">
        <w:r w:rsidR="00271ACB" w:rsidRPr="00271ACB">
          <w:rPr>
            <w:rStyle w:val="Hyperlink"/>
            <w:rFonts w:ascii="Times New Roman" w:hAnsi="Times New Roman"/>
            <w:sz w:val="24"/>
            <w:szCs w:val="24"/>
          </w:rPr>
          <w:t>Dr. Patricia A. Popp</w:t>
        </w:r>
        <w:r w:rsidR="00012B2B" w:rsidRPr="00012B2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;</w:t>
        </w:r>
        <w:r w:rsidR="00271ACB" w:rsidRPr="00271AC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</w:hyperlink>
      <w:r w:rsidR="00012B2B">
        <w:rPr>
          <w:rFonts w:ascii="Times New Roman" w:hAnsi="Times New Roman"/>
          <w:sz w:val="24"/>
          <w:szCs w:val="24"/>
        </w:rPr>
        <w:t>fax (</w:t>
      </w:r>
      <w:r w:rsidR="00271ACB" w:rsidRPr="00271ACB">
        <w:rPr>
          <w:rFonts w:ascii="Times New Roman" w:hAnsi="Times New Roman"/>
          <w:sz w:val="24"/>
          <w:szCs w:val="24"/>
        </w:rPr>
        <w:t>757</w:t>
      </w:r>
      <w:r w:rsidR="00012B2B">
        <w:rPr>
          <w:rFonts w:ascii="Times New Roman" w:hAnsi="Times New Roman"/>
          <w:sz w:val="24"/>
          <w:szCs w:val="24"/>
        </w:rPr>
        <w:t>)</w:t>
      </w:r>
      <w:r w:rsidR="00012B2B">
        <w:rPr>
          <w:rFonts w:ascii="Times New Roman" w:hAnsi="Times New Roman"/>
          <w:b/>
          <w:sz w:val="24"/>
          <w:szCs w:val="24"/>
        </w:rPr>
        <w:t xml:space="preserve"> </w:t>
      </w:r>
      <w:r w:rsidR="00271ACB" w:rsidRPr="00271ACB">
        <w:rPr>
          <w:rFonts w:ascii="Times New Roman" w:hAnsi="Times New Roman"/>
          <w:sz w:val="24"/>
          <w:szCs w:val="24"/>
        </w:rPr>
        <w:t>221-5300</w:t>
      </w:r>
      <w:r>
        <w:rPr>
          <w:rFonts w:ascii="Times New Roman" w:hAnsi="Times New Roman"/>
          <w:sz w:val="24"/>
          <w:szCs w:val="24"/>
        </w:rPr>
        <w:t xml:space="preserve"> by </w:t>
      </w:r>
      <w:r w:rsidRPr="00612CD4">
        <w:rPr>
          <w:rFonts w:ascii="Times New Roman" w:hAnsi="Times New Roman"/>
          <w:b/>
          <w:sz w:val="24"/>
          <w:szCs w:val="24"/>
        </w:rPr>
        <w:t>July 30, 2014</w:t>
      </w:r>
      <w:r>
        <w:rPr>
          <w:rFonts w:ascii="Times New Roman" w:hAnsi="Times New Roman"/>
          <w:sz w:val="24"/>
          <w:szCs w:val="24"/>
        </w:rPr>
        <w:t xml:space="preserve">. </w:t>
      </w:r>
      <w:r w:rsidR="00C260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Thank you in advance for your time and efforts.</w:t>
      </w:r>
    </w:p>
    <w:p w:rsidR="00612CD4" w:rsidRPr="00612CD4" w:rsidRDefault="00612CD4" w:rsidP="00872536">
      <w:pPr>
        <w:jc w:val="center"/>
        <w:rPr>
          <w:rFonts w:ascii="Times New Roman" w:hAnsi="Times New Roman"/>
          <w:sz w:val="24"/>
          <w:szCs w:val="24"/>
        </w:rPr>
      </w:pPr>
    </w:p>
    <w:sectPr w:rsidR="00612CD4" w:rsidRPr="00612CD4" w:rsidSect="00142CE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B3C" w:rsidRDefault="00B13B3C" w:rsidP="009F2159">
      <w:pPr>
        <w:spacing w:after="0" w:line="240" w:lineRule="auto"/>
      </w:pPr>
      <w:r>
        <w:separator/>
      </w:r>
    </w:p>
  </w:endnote>
  <w:endnote w:type="continuationSeparator" w:id="0">
    <w:p w:rsidR="00B13B3C" w:rsidRDefault="00B13B3C" w:rsidP="009F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B3C" w:rsidRDefault="00B13B3C" w:rsidP="009F2159">
      <w:pPr>
        <w:spacing w:after="0" w:line="240" w:lineRule="auto"/>
      </w:pPr>
      <w:r>
        <w:separator/>
      </w:r>
    </w:p>
  </w:footnote>
  <w:footnote w:type="continuationSeparator" w:id="0">
    <w:p w:rsidR="00B13B3C" w:rsidRDefault="00B13B3C" w:rsidP="009F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59" w:rsidRPr="009F2159" w:rsidRDefault="009F2159" w:rsidP="009F2159">
    <w:pPr>
      <w:pStyle w:val="Header"/>
      <w:jc w:val="right"/>
      <w:rPr>
        <w:rFonts w:ascii="Times New Roman" w:hAnsi="Times New Roman"/>
        <w:sz w:val="24"/>
        <w:szCs w:val="24"/>
      </w:rPr>
    </w:pPr>
    <w:r w:rsidRPr="009F2159">
      <w:rPr>
        <w:rFonts w:ascii="Times New Roman" w:hAnsi="Times New Roman"/>
        <w:sz w:val="24"/>
        <w:szCs w:val="24"/>
      </w:rPr>
      <w:t xml:space="preserve">Attachment </w:t>
    </w:r>
    <w:r w:rsidR="00C26032">
      <w:rPr>
        <w:rFonts w:ascii="Times New Roman" w:hAnsi="Times New Roman"/>
        <w:sz w:val="24"/>
        <w:szCs w:val="24"/>
      </w:rPr>
      <w:t>A,</w:t>
    </w:r>
    <w:r w:rsidRPr="009F2159">
      <w:rPr>
        <w:rFonts w:ascii="Times New Roman" w:hAnsi="Times New Roman"/>
        <w:sz w:val="24"/>
        <w:szCs w:val="24"/>
      </w:rPr>
      <w:t xml:space="preserve"> Memo No.</w:t>
    </w:r>
    <w:r w:rsidR="00987B24">
      <w:rPr>
        <w:rFonts w:ascii="Times New Roman" w:hAnsi="Times New Roman"/>
        <w:sz w:val="24"/>
        <w:szCs w:val="24"/>
      </w:rPr>
      <w:t xml:space="preserve"> 172-14</w:t>
    </w:r>
  </w:p>
  <w:p w:rsidR="009F2159" w:rsidRPr="009F2159" w:rsidRDefault="009F2159" w:rsidP="009F2159">
    <w:pPr>
      <w:pStyle w:val="Header"/>
      <w:jc w:val="right"/>
      <w:rPr>
        <w:rFonts w:ascii="Times New Roman" w:hAnsi="Times New Roman"/>
        <w:sz w:val="24"/>
        <w:szCs w:val="24"/>
      </w:rPr>
    </w:pPr>
    <w:r w:rsidRPr="009F2159">
      <w:rPr>
        <w:rFonts w:ascii="Times New Roman" w:hAnsi="Times New Roman"/>
        <w:sz w:val="24"/>
        <w:szCs w:val="24"/>
      </w:rPr>
      <w:t>June 2</w:t>
    </w:r>
    <w:r w:rsidR="00C26032">
      <w:rPr>
        <w:rFonts w:ascii="Times New Roman" w:hAnsi="Times New Roman"/>
        <w:sz w:val="24"/>
        <w:szCs w:val="24"/>
      </w:rPr>
      <w:t>7</w:t>
    </w:r>
    <w:r w:rsidRPr="009F2159">
      <w:rPr>
        <w:rFonts w:ascii="Times New Roman" w:hAnsi="Times New Roman"/>
        <w:sz w:val="24"/>
        <w:szCs w:val="24"/>
      </w:rPr>
      <w:t>, 2104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7268E"/>
    <w:multiLevelType w:val="hybridMultilevel"/>
    <w:tmpl w:val="9D429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C1B27"/>
    <w:multiLevelType w:val="hybridMultilevel"/>
    <w:tmpl w:val="C610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D4"/>
    <w:rsid w:val="00012B2B"/>
    <w:rsid w:val="00142CE1"/>
    <w:rsid w:val="00271ACB"/>
    <w:rsid w:val="005134A1"/>
    <w:rsid w:val="00612CD4"/>
    <w:rsid w:val="006D682B"/>
    <w:rsid w:val="00804F4F"/>
    <w:rsid w:val="00820C79"/>
    <w:rsid w:val="00872536"/>
    <w:rsid w:val="00987B24"/>
    <w:rsid w:val="009F2159"/>
    <w:rsid w:val="00AF3C43"/>
    <w:rsid w:val="00B13B3C"/>
    <w:rsid w:val="00B53585"/>
    <w:rsid w:val="00C26032"/>
    <w:rsid w:val="00CB0AF0"/>
    <w:rsid w:val="00CF4B97"/>
    <w:rsid w:val="00D92448"/>
    <w:rsid w:val="00F2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5169D1EE-3BC4-43B5-BD10-DCB8999D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C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C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C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159"/>
  </w:style>
  <w:style w:type="paragraph" w:styleId="Footer">
    <w:name w:val="footer"/>
    <w:basedOn w:val="Normal"/>
    <w:link w:val="FooterChar"/>
    <w:uiPriority w:val="99"/>
    <w:semiHidden/>
    <w:unhideWhenUsed/>
    <w:rsid w:val="009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159"/>
  </w:style>
  <w:style w:type="character" w:styleId="FollowedHyperlink">
    <w:name w:val="FollowedHyperlink"/>
    <w:basedOn w:val="DefaultParagraphFont"/>
    <w:uiPriority w:val="99"/>
    <w:semiHidden/>
    <w:unhideWhenUsed/>
    <w:rsid w:val="00C2603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2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B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support/student_family/foster_care_student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xpopp@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CA016-E1B8-4E2C-A671-41C06021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4803</CharactersWithSpaces>
  <SharedDoc>false</SharedDoc>
  <HLinks>
    <vt:vector size="12" baseType="variant">
      <vt:variant>
        <vt:i4>3080208</vt:i4>
      </vt:variant>
      <vt:variant>
        <vt:i4>3</vt:i4>
      </vt:variant>
      <vt:variant>
        <vt:i4>0</vt:i4>
      </vt:variant>
      <vt:variant>
        <vt:i4>5</vt:i4>
      </vt:variant>
      <vt:variant>
        <vt:lpwstr>mailto:pxpopp@wm.edu</vt:lpwstr>
      </vt:variant>
      <vt:variant>
        <vt:lpwstr/>
      </vt:variant>
      <vt:variant>
        <vt:i4>8060958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http://www.doe.virginia.gov/support/student_family/foster_care_students/index.shtml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pxpopp</dc:creator>
  <cp:lastModifiedBy>Popp, Patricia A</cp:lastModifiedBy>
  <cp:revision>2</cp:revision>
  <dcterms:created xsi:type="dcterms:W3CDTF">2018-10-03T17:56:00Z</dcterms:created>
  <dcterms:modified xsi:type="dcterms:W3CDTF">2018-10-03T17:56:00Z</dcterms:modified>
</cp:coreProperties>
</file>